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A3" w:rsidRPr="00F24B62" w:rsidRDefault="00582FA3" w:rsidP="00582FA3">
      <w:pPr>
        <w:pStyle w:val="a8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Приложение №4</w:t>
      </w:r>
    </w:p>
    <w:p w:rsidR="00582FA3" w:rsidRPr="00F24B62" w:rsidRDefault="00582FA3" w:rsidP="00582FA3">
      <w:pPr>
        <w:pStyle w:val="a8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  <w:i/>
          <w:sz w:val="18"/>
        </w:rPr>
      </w:pPr>
      <w:r w:rsidRPr="00F24B62">
        <w:rPr>
          <w:rFonts w:ascii="Times New Roman" w:hAnsi="Times New Roman" w:cs="Times New Roman"/>
          <w:i/>
          <w:sz w:val="18"/>
        </w:rPr>
        <w:t>к Договору по зачислению наличных денежных средств</w:t>
      </w:r>
    </w:p>
    <w:p w:rsidR="00582FA3" w:rsidRPr="00EA1513" w:rsidRDefault="00582FA3" w:rsidP="00582FA3">
      <w:pPr>
        <w:pStyle w:val="a8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/>
          <w:i/>
        </w:rPr>
      </w:pPr>
      <w:r w:rsidRPr="00F24B62">
        <w:rPr>
          <w:rFonts w:ascii="Times New Roman" w:hAnsi="Times New Roman" w:cs="Times New Roman"/>
          <w:i/>
          <w:sz w:val="18"/>
        </w:rPr>
        <w:t>с использованием Автоматической Депозитной Машины</w:t>
      </w:r>
    </w:p>
    <w:p w:rsidR="00582FA3" w:rsidRPr="00F24B62" w:rsidRDefault="00582FA3" w:rsidP="00582F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16"/>
          <w:u w:val="single"/>
          <w:lang w:eastAsia="ru-RU"/>
        </w:rPr>
      </w:pPr>
    </w:p>
    <w:p w:rsidR="00582FA3" w:rsidRPr="00F24B62" w:rsidRDefault="00582FA3" w:rsidP="00582F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582FA3" w:rsidRPr="00F24B62" w:rsidRDefault="00582FA3" w:rsidP="00582F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16"/>
          <w:u w:val="single"/>
          <w:lang w:eastAsia="ru-RU"/>
        </w:rPr>
      </w:pPr>
    </w:p>
    <w:p w:rsidR="00582FA3" w:rsidRPr="00F24B62" w:rsidRDefault="00582FA3" w:rsidP="0058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u w:val="single"/>
          <w:lang w:eastAsia="ru-RU"/>
        </w:rPr>
      </w:pPr>
      <w:r w:rsidRPr="00F24B62">
        <w:rPr>
          <w:rFonts w:ascii="Times New Roman" w:eastAsia="Times New Roman" w:hAnsi="Times New Roman" w:cs="Times New Roman"/>
          <w:b/>
          <w:noProof/>
          <w:szCs w:val="16"/>
          <w:u w:val="single"/>
          <w:lang w:eastAsia="ru-RU"/>
        </w:rPr>
        <w:t>ЗАЯВЛЕНИЕ О НЕСОГЛАСИИ С ОПЕРАЦИЕЙ</w:t>
      </w:r>
    </w:p>
    <w:p w:rsidR="00582FA3" w:rsidRPr="00F24B62" w:rsidRDefault="00582FA3" w:rsidP="00582FA3">
      <w:pPr>
        <w:spacing w:after="0" w:line="240" w:lineRule="auto"/>
        <w:rPr>
          <w:rFonts w:ascii="Times New Roman" w:eastAsia="Times New Roman" w:hAnsi="Times New Roman" w:cs="Times New Roman"/>
          <w:noProof/>
          <w:szCs w:val="16"/>
          <w:u w:val="single"/>
          <w:lang w:eastAsia="ru-RU"/>
        </w:rPr>
      </w:pPr>
    </w:p>
    <w:p w:rsidR="00582FA3" w:rsidRPr="00F24B62" w:rsidRDefault="00582FA3" w:rsidP="00582FA3">
      <w:pPr>
        <w:spacing w:after="0" w:line="240" w:lineRule="auto"/>
        <w:rPr>
          <w:rFonts w:ascii="Times New Roman" w:eastAsia="Times New Roman" w:hAnsi="Times New Roman" w:cs="Times New Roman"/>
          <w:noProof/>
          <w:szCs w:val="16"/>
          <w:u w:val="single"/>
          <w:lang w:eastAsia="ru-RU"/>
        </w:rPr>
      </w:pPr>
    </w:p>
    <w:p w:rsidR="00582FA3" w:rsidRPr="00F24B62" w:rsidRDefault="00582FA3" w:rsidP="0058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lang w:eastAsia="ru-RU"/>
        </w:rPr>
      </w:pPr>
      <w:r w:rsidRPr="00F24B62"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t>КЛИЕНТ</w:t>
      </w:r>
      <w:r w:rsidRPr="00F24B62">
        <w:rPr>
          <w:rFonts w:ascii="Times New Roman" w:eastAsia="Calibri" w:hAnsi="Times New Roman" w:cs="Times New Roman"/>
          <w:b/>
          <w:noProof/>
          <w:szCs w:val="16"/>
          <w:lang w:eastAsia="ru-RU"/>
        </w:rPr>
        <w:t>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582FA3" w:rsidRPr="00F24B62" w:rsidTr="008D690E">
        <w:trPr>
          <w:trHeight w:val="249"/>
        </w:trPr>
        <w:tc>
          <w:tcPr>
            <w:tcW w:w="4253" w:type="dxa"/>
            <w:vAlign w:val="bottom"/>
            <w:hideMark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Наименование (с указанием ОПФ)</w:t>
            </w:r>
            <w:r w:rsidRPr="00F24B62"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</w:p>
        </w:tc>
      </w:tr>
      <w:tr w:rsidR="00582FA3" w:rsidRPr="00F24B62" w:rsidTr="008D690E">
        <w:trPr>
          <w:trHeight w:val="249"/>
        </w:trPr>
        <w:tc>
          <w:tcPr>
            <w:tcW w:w="4253" w:type="dxa"/>
            <w:vAlign w:val="bottom"/>
            <w:hideMark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ИНН: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</w:p>
        </w:tc>
      </w:tr>
      <w:tr w:rsidR="00582FA3" w:rsidRPr="00F24B62" w:rsidTr="008D690E">
        <w:trPr>
          <w:trHeight w:val="249"/>
        </w:trPr>
        <w:tc>
          <w:tcPr>
            <w:tcW w:w="4253" w:type="dxa"/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Расчетный счет в рублях РФ: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</w:p>
        </w:tc>
      </w:tr>
    </w:tbl>
    <w:p w:rsidR="00582FA3" w:rsidRPr="00F24B62" w:rsidRDefault="00582FA3" w:rsidP="00582F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</w:pPr>
    </w:p>
    <w:p w:rsidR="00582FA3" w:rsidRPr="00F24B62" w:rsidRDefault="00582FA3" w:rsidP="0058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t>ОПЕРАЦИЯ</w:t>
      </w:r>
      <w:r w:rsidRPr="00F24B62">
        <w:rPr>
          <w:rFonts w:ascii="Times New Roman" w:eastAsia="Calibri" w:hAnsi="Times New Roman" w:cs="Times New Roman"/>
          <w:b/>
          <w:noProof/>
          <w:szCs w:val="16"/>
          <w:lang w:eastAsia="ru-RU"/>
        </w:rPr>
        <w:t>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582FA3" w:rsidRPr="00F24B62" w:rsidTr="008D690E">
        <w:trPr>
          <w:trHeight w:val="249"/>
        </w:trPr>
        <w:tc>
          <w:tcPr>
            <w:tcW w:w="4253" w:type="dxa"/>
            <w:vAlign w:val="bottom"/>
            <w:hideMark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Дата совершения операции: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</w:p>
        </w:tc>
      </w:tr>
      <w:tr w:rsidR="00582FA3" w:rsidRPr="00F24B62" w:rsidTr="008D690E">
        <w:trPr>
          <w:trHeight w:val="249"/>
        </w:trPr>
        <w:tc>
          <w:tcPr>
            <w:tcW w:w="4253" w:type="dxa"/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Номер АДМ, где совершалась операция: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</w:p>
        </w:tc>
      </w:tr>
      <w:tr w:rsidR="00582FA3" w:rsidRPr="00F24B62" w:rsidTr="008D690E">
        <w:trPr>
          <w:trHeight w:val="249"/>
        </w:trPr>
        <w:tc>
          <w:tcPr>
            <w:tcW w:w="4253" w:type="dxa"/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Сумма оспариваемой операции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</w:p>
        </w:tc>
      </w:tr>
      <w:tr w:rsidR="00582FA3" w:rsidRPr="00F24B62" w:rsidTr="008D690E">
        <w:trPr>
          <w:trHeight w:val="249"/>
        </w:trPr>
        <w:tc>
          <w:tcPr>
            <w:tcW w:w="4253" w:type="dxa"/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Валюта оспариваемой операции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</w:p>
        </w:tc>
      </w:tr>
    </w:tbl>
    <w:p w:rsidR="00582FA3" w:rsidRPr="00F24B62" w:rsidRDefault="00582FA3" w:rsidP="00582F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</w:pPr>
    </w:p>
    <w:p w:rsidR="00582FA3" w:rsidRPr="00F24B62" w:rsidRDefault="00582FA3" w:rsidP="0058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t>УПОЛНОМОЧЕННЫЙ ПРЕДСТАВИТЕЛЬ</w:t>
      </w:r>
      <w:r w:rsidRPr="00F24B62"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t>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582FA3" w:rsidRPr="00F24B62" w:rsidTr="008D690E">
        <w:trPr>
          <w:trHeight w:val="230"/>
        </w:trPr>
        <w:tc>
          <w:tcPr>
            <w:tcW w:w="4253" w:type="dxa"/>
            <w:vAlign w:val="bottom"/>
            <w:hideMark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ФИО (полностью):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</w:p>
        </w:tc>
      </w:tr>
      <w:tr w:rsidR="00582FA3" w:rsidRPr="00F24B62" w:rsidTr="008D690E">
        <w:trPr>
          <w:trHeight w:val="230"/>
        </w:trPr>
        <w:tc>
          <w:tcPr>
            <w:tcW w:w="4253" w:type="dxa"/>
            <w:vAlign w:val="bottom"/>
            <w:hideMark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  <w:t>Идентификационный код: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6"/>
                <w:lang w:eastAsia="ru-RU"/>
              </w:rPr>
            </w:pPr>
          </w:p>
        </w:tc>
      </w:tr>
    </w:tbl>
    <w:p w:rsidR="00582FA3" w:rsidRPr="00F24B62" w:rsidRDefault="00582FA3" w:rsidP="00582F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16"/>
          <w:lang w:eastAsia="ru-RU"/>
        </w:rPr>
      </w:pPr>
    </w:p>
    <w:p w:rsidR="00582FA3" w:rsidRPr="00F24B62" w:rsidRDefault="00582FA3" w:rsidP="00582F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16"/>
          <w:lang w:eastAsia="ru-RU"/>
        </w:rPr>
      </w:pPr>
    </w:p>
    <w:p w:rsidR="00582FA3" w:rsidRPr="00F24B62" w:rsidRDefault="00582FA3" w:rsidP="00582F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16"/>
          <w:lang w:eastAsia="ru-RU"/>
        </w:rPr>
      </w:pPr>
    </w:p>
    <w:p w:rsidR="00582FA3" w:rsidRPr="00F24B62" w:rsidRDefault="00582FA3" w:rsidP="00582F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Cs w:val="16"/>
          <w:lang w:eastAsia="ru-RU"/>
        </w:rPr>
      </w:pPr>
      <w:r w:rsidRPr="00F24B62">
        <w:rPr>
          <w:rFonts w:ascii="Times New Roman" w:eastAsia="Calibri" w:hAnsi="Times New Roman" w:cs="Times New Roman"/>
          <w:b/>
          <w:noProof/>
          <w:szCs w:val="16"/>
          <w:lang w:eastAsia="ru-RU"/>
        </w:rPr>
        <w:t xml:space="preserve">КЛИЕНТ ЗАЯВЛЯЕТ СЛЕДУЮЩЕЕ </w:t>
      </w:r>
      <w:r w:rsidRPr="00F24B62">
        <w:rPr>
          <w:rFonts w:ascii="Times New Roman" w:eastAsia="Calibri" w:hAnsi="Times New Roman" w:cs="Times New Roman"/>
          <w:i/>
          <w:noProof/>
          <w:sz w:val="18"/>
          <w:szCs w:val="16"/>
          <w:lang w:eastAsia="ru-RU"/>
        </w:rPr>
        <w:t>(отметить все нужные пункты)</w:t>
      </w:r>
      <w:r w:rsidRPr="00F24B62">
        <w:rPr>
          <w:rFonts w:ascii="Times New Roman" w:eastAsia="Calibri" w:hAnsi="Times New Roman" w:cs="Times New Roman"/>
          <w:b/>
          <w:noProof/>
          <w:szCs w:val="16"/>
          <w:lang w:eastAsia="ru-RU"/>
        </w:rPr>
        <w:t>:</w:t>
      </w:r>
      <w:r w:rsidRPr="00F24B62">
        <w:rPr>
          <w:rFonts w:ascii="Times New Roman" w:eastAsia="Times New Roman" w:hAnsi="Times New Roman" w:cs="Times New Roman"/>
          <w:szCs w:val="16"/>
          <w:lang w:eastAsia="ru-RU"/>
        </w:rPr>
        <w:t xml:space="preserve"> </w:t>
      </w:r>
    </w:p>
    <w:p w:rsidR="00582FA3" w:rsidRPr="00F24B62" w:rsidRDefault="00582FA3" w:rsidP="00582FA3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10"/>
          <w:szCs w:val="1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17"/>
      </w:tblGrid>
      <w:tr w:rsidR="00582FA3" w:rsidRPr="00F24B62" w:rsidTr="008D690E">
        <w:tc>
          <w:tcPr>
            <w:tcW w:w="421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id w:val="-1659071386"/>
              <w15:color w:val="000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:rsidR="00582FA3" w:rsidRPr="00F24B62" w:rsidRDefault="00582FA3" w:rsidP="008D690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noProof/>
                    <w:sz w:val="20"/>
                    <w:szCs w:val="20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9917" w:type="dxa"/>
          </w:tcPr>
          <w:p w:rsidR="00582FA3" w:rsidRPr="00F24B62" w:rsidRDefault="00582FA3" w:rsidP="008D690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Уполномоченный п</w:t>
            </w:r>
            <w:r w:rsidRPr="007061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редставитель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внес</w:t>
            </w:r>
            <w:r w:rsidRPr="007061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наличные денежные средства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7061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АДМ, сумма не зачислена на Счет. Прошу зачислить сумму оспариваемой операции на Счет, указанный в настоящем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</w:t>
            </w:r>
            <w:r w:rsidRPr="007061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аявлении.</w:t>
            </w:r>
          </w:p>
        </w:tc>
      </w:tr>
      <w:tr w:rsidR="00582FA3" w:rsidRPr="00F24B62" w:rsidTr="008D690E">
        <w:trPr>
          <w:trHeight w:val="395"/>
        </w:trPr>
        <w:tc>
          <w:tcPr>
            <w:tcW w:w="421" w:type="dxa"/>
            <w:vAlign w:val="bottom"/>
          </w:tcPr>
          <w:sdt>
            <w:sdt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id w:val="2016569234"/>
              <w15:color w:val="000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:rsidR="00582FA3" w:rsidRPr="00F24B62" w:rsidRDefault="00582FA3" w:rsidP="008D690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noProof/>
                    <w:sz w:val="20"/>
                    <w:szCs w:val="20"/>
                    <w:lang w:eastAsia="ru-RU"/>
                  </w:rPr>
                </w:pPr>
                <w:r w:rsidRPr="00F24B62">
                  <w:rPr>
                    <w:rFonts w:ascii="MS Gothic" w:eastAsia="MS Gothic" w:hAnsi="MS Gothic" w:cs="Times New Roman"/>
                    <w:b/>
                    <w:noProof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9917" w:type="dxa"/>
            <w:vAlign w:val="bottom"/>
          </w:tcPr>
          <w:p w:rsidR="00582FA3" w:rsidRPr="00F24B62" w:rsidRDefault="00582FA3" w:rsidP="008D690E">
            <w:pPr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Другое (кратко):   </w:t>
            </w:r>
          </w:p>
        </w:tc>
      </w:tr>
      <w:tr w:rsidR="00582FA3" w:rsidRPr="00F24B62" w:rsidTr="008D690E">
        <w:trPr>
          <w:trHeight w:val="155"/>
        </w:trPr>
        <w:tc>
          <w:tcPr>
            <w:tcW w:w="421" w:type="dxa"/>
            <w:vAlign w:val="bottom"/>
          </w:tcPr>
          <w:p w:rsidR="00582FA3" w:rsidRPr="00F24B62" w:rsidRDefault="00582FA3" w:rsidP="008D69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</w:pPr>
          </w:p>
        </w:tc>
        <w:tc>
          <w:tcPr>
            <w:tcW w:w="9917" w:type="dxa"/>
            <w:tcBorders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ru-RU"/>
              </w:rPr>
            </w:pPr>
          </w:p>
        </w:tc>
      </w:tr>
      <w:tr w:rsidR="00582FA3" w:rsidRPr="00F24B62" w:rsidTr="008D690E">
        <w:trPr>
          <w:trHeight w:val="54"/>
        </w:trPr>
        <w:tc>
          <w:tcPr>
            <w:tcW w:w="421" w:type="dxa"/>
            <w:vAlign w:val="bottom"/>
          </w:tcPr>
          <w:p w:rsidR="00582FA3" w:rsidRPr="00F24B62" w:rsidRDefault="00582FA3" w:rsidP="008D69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ru-RU"/>
              </w:rPr>
            </w:pPr>
          </w:p>
        </w:tc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FA3" w:rsidRPr="00F24B62" w:rsidRDefault="00582FA3" w:rsidP="008D690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ru-RU"/>
              </w:rPr>
            </w:pPr>
          </w:p>
        </w:tc>
      </w:tr>
      <w:tr w:rsidR="00582FA3" w:rsidRPr="00F24B62" w:rsidTr="008D690E">
        <w:trPr>
          <w:trHeight w:val="64"/>
        </w:trPr>
        <w:tc>
          <w:tcPr>
            <w:tcW w:w="421" w:type="dxa"/>
          </w:tcPr>
          <w:p w:rsidR="00582FA3" w:rsidRPr="00F24B62" w:rsidRDefault="00582FA3" w:rsidP="008D690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noProof/>
                <w:szCs w:val="18"/>
                <w:lang w:eastAsia="ru-RU"/>
              </w:rPr>
            </w:pPr>
          </w:p>
        </w:tc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:rsidR="00582FA3" w:rsidRPr="00F24B62" w:rsidRDefault="00582FA3" w:rsidP="008D690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noProof/>
                <w:szCs w:val="18"/>
                <w:lang w:eastAsia="ru-RU"/>
              </w:rPr>
            </w:pPr>
          </w:p>
        </w:tc>
      </w:tr>
    </w:tbl>
    <w:p w:rsidR="00582FA3" w:rsidRPr="00F24B62" w:rsidRDefault="00582FA3" w:rsidP="00582FA3">
      <w:pPr>
        <w:spacing w:after="0" w:line="276" w:lineRule="auto"/>
        <w:contextualSpacing/>
        <w:rPr>
          <w:rFonts w:ascii="Times New Roman" w:eastAsia="Calibri" w:hAnsi="Times New Roman" w:cs="Times New Roman"/>
          <w:b/>
          <w:noProof/>
          <w:szCs w:val="18"/>
          <w:lang w:eastAsia="ru-RU"/>
        </w:rPr>
      </w:pPr>
    </w:p>
    <w:p w:rsidR="00582FA3" w:rsidRPr="00F24B62" w:rsidRDefault="00582FA3" w:rsidP="00582FA3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0"/>
          <w:szCs w:val="18"/>
          <w:lang w:eastAsia="ru-RU"/>
        </w:rPr>
      </w:pPr>
    </w:p>
    <w:p w:rsidR="00582FA3" w:rsidRPr="00F24B62" w:rsidRDefault="00582FA3" w:rsidP="00582FA3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0"/>
          <w:szCs w:val="18"/>
          <w:lang w:eastAsia="ru-RU"/>
        </w:rPr>
      </w:pPr>
      <w:r w:rsidRPr="00F24B62">
        <w:rPr>
          <w:rFonts w:ascii="Times New Roman" w:eastAsia="Calibri" w:hAnsi="Times New Roman" w:cs="Times New Roman"/>
          <w:b/>
          <w:noProof/>
          <w:sz w:val="20"/>
          <w:szCs w:val="18"/>
          <w:lang w:eastAsia="ru-RU"/>
        </w:rPr>
        <w:t>_________________________________</w:t>
      </w:r>
    </w:p>
    <w:p w:rsidR="00582FA3" w:rsidRPr="00F24B62" w:rsidRDefault="00582FA3" w:rsidP="00582F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8"/>
          <w:lang w:eastAsia="ru-RU"/>
        </w:rPr>
      </w:pPr>
      <w:r w:rsidRPr="00F24B62">
        <w:rPr>
          <w:rFonts w:ascii="Times New Roman" w:eastAsia="Times New Roman" w:hAnsi="Times New Roman" w:cs="Times New Roman"/>
          <w:noProof/>
          <w:sz w:val="16"/>
          <w:szCs w:val="18"/>
          <w:lang w:eastAsia="ru-RU"/>
        </w:rPr>
        <w:t>Клиент информирован о том, что предоставление недостоверной информации по настоящему заявлению может повлечь преследование по закону. Настоящим Клиент соглашается с тем, что АО «Райффайзенбанк» может передать настоящее заявление в правоохранительные органы, если это может помочь в расследовании спорной операции.</w:t>
      </w:r>
    </w:p>
    <w:p w:rsidR="00582FA3" w:rsidRPr="00F24B62" w:rsidRDefault="00582FA3" w:rsidP="00582F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8"/>
          <w:lang w:eastAsia="ru-RU"/>
        </w:rPr>
      </w:pPr>
      <w:r w:rsidRPr="00F24B62">
        <w:rPr>
          <w:rFonts w:ascii="Times New Roman" w:eastAsia="Times New Roman" w:hAnsi="Times New Roman" w:cs="Times New Roman"/>
          <w:noProof/>
          <w:sz w:val="16"/>
          <w:szCs w:val="18"/>
          <w:lang w:eastAsia="ru-RU"/>
        </w:rPr>
        <w:t>Клиент информирован о том, что АО «Райффайзенбанк» может отказать в рассмотрении заявления, в случае если оно подано с нарушением сроков, установленных законодательством и Договором, неправильно или не полностью оформлено.</w:t>
      </w:r>
    </w:p>
    <w:p w:rsidR="00582FA3" w:rsidRDefault="00582FA3" w:rsidP="00582F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Cs w:val="16"/>
          <w:lang w:eastAsia="ru-RU"/>
        </w:rPr>
      </w:pPr>
    </w:p>
    <w:p w:rsidR="00582FA3" w:rsidRDefault="00582FA3" w:rsidP="00582F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Cs w:val="16"/>
          <w:lang w:eastAsia="ru-RU"/>
        </w:rPr>
      </w:pPr>
      <w:bookmarkStart w:id="0" w:name="_GoBack"/>
      <w:bookmarkEnd w:id="0"/>
    </w:p>
    <w:p w:rsidR="00582FA3" w:rsidRPr="00582FA3" w:rsidRDefault="00582FA3" w:rsidP="00582FA3">
      <w:pPr>
        <w:rPr>
          <w:rFonts w:ascii="Times New Roman" w:eastAsia="Times New Roman" w:hAnsi="Times New Roman" w:cs="Times New Roman"/>
          <w:szCs w:val="16"/>
          <w:lang w:eastAsia="ru-RU"/>
        </w:rPr>
      </w:pPr>
    </w:p>
    <w:p w:rsidR="00582FA3" w:rsidRPr="00582FA3" w:rsidRDefault="00582FA3" w:rsidP="00582FA3">
      <w:pPr>
        <w:rPr>
          <w:rFonts w:ascii="Times New Roman" w:eastAsia="Times New Roman" w:hAnsi="Times New Roman" w:cs="Times New Roman"/>
          <w:szCs w:val="16"/>
          <w:lang w:eastAsia="ru-RU"/>
        </w:rPr>
      </w:pPr>
    </w:p>
    <w:p w:rsidR="00582FA3" w:rsidRPr="00582FA3" w:rsidRDefault="00582FA3" w:rsidP="00582FA3">
      <w:pPr>
        <w:rPr>
          <w:rFonts w:ascii="Times New Roman" w:eastAsia="Times New Roman" w:hAnsi="Times New Roman" w:cs="Times New Roman"/>
          <w:szCs w:val="16"/>
          <w:lang w:eastAsia="ru-RU"/>
        </w:rPr>
      </w:pPr>
    </w:p>
    <w:p w:rsidR="00582FA3" w:rsidRPr="00582FA3" w:rsidRDefault="00582FA3" w:rsidP="00582FA3">
      <w:pPr>
        <w:rPr>
          <w:rFonts w:ascii="Times New Roman" w:eastAsia="Times New Roman" w:hAnsi="Times New Roman" w:cs="Times New Roman"/>
          <w:szCs w:val="16"/>
          <w:lang w:eastAsia="ru-RU"/>
        </w:rPr>
      </w:pPr>
    </w:p>
    <w:p w:rsidR="00582FA3" w:rsidRPr="00582FA3" w:rsidRDefault="00582FA3" w:rsidP="00582FA3">
      <w:pPr>
        <w:rPr>
          <w:rFonts w:ascii="Times New Roman" w:eastAsia="Times New Roman" w:hAnsi="Times New Roman" w:cs="Times New Roman"/>
          <w:szCs w:val="16"/>
          <w:lang w:eastAsia="ru-RU"/>
        </w:rPr>
      </w:pPr>
    </w:p>
    <w:p w:rsidR="00582FA3" w:rsidRPr="00582FA3" w:rsidRDefault="00582FA3" w:rsidP="00582FA3">
      <w:pPr>
        <w:rPr>
          <w:rFonts w:ascii="Times New Roman" w:eastAsia="Times New Roman" w:hAnsi="Times New Roman" w:cs="Times New Roman"/>
          <w:szCs w:val="16"/>
          <w:lang w:eastAsia="ru-RU"/>
        </w:rPr>
      </w:pPr>
    </w:p>
    <w:p w:rsidR="00582FA3" w:rsidRPr="00582FA3" w:rsidRDefault="00582FA3" w:rsidP="00582FA3">
      <w:pPr>
        <w:rPr>
          <w:rFonts w:ascii="Times New Roman" w:eastAsia="Times New Roman" w:hAnsi="Times New Roman" w:cs="Times New Roman"/>
          <w:szCs w:val="16"/>
          <w:lang w:eastAsia="ru-RU"/>
        </w:rPr>
      </w:pPr>
    </w:p>
    <w:p w:rsidR="00582FA3" w:rsidRPr="00582FA3" w:rsidRDefault="00582FA3" w:rsidP="00582FA3">
      <w:pPr>
        <w:rPr>
          <w:rFonts w:ascii="Times New Roman" w:eastAsia="Times New Roman" w:hAnsi="Times New Roman" w:cs="Times New Roman"/>
          <w:szCs w:val="16"/>
          <w:lang w:eastAsia="ru-RU"/>
        </w:rPr>
      </w:pPr>
    </w:p>
    <w:p w:rsidR="00582FA3" w:rsidRPr="00582FA3" w:rsidRDefault="00582FA3" w:rsidP="00582FA3">
      <w:pPr>
        <w:rPr>
          <w:rFonts w:ascii="Times New Roman" w:eastAsia="Times New Roman" w:hAnsi="Times New Roman" w:cs="Times New Roman"/>
          <w:szCs w:val="16"/>
          <w:lang w:eastAsia="ru-RU"/>
        </w:rPr>
      </w:pPr>
    </w:p>
    <w:p w:rsidR="00582FA3" w:rsidRPr="00582FA3" w:rsidRDefault="00582FA3" w:rsidP="00582FA3">
      <w:pPr>
        <w:rPr>
          <w:rFonts w:ascii="Times New Roman" w:eastAsia="Times New Roman" w:hAnsi="Times New Roman" w:cs="Times New Roman"/>
          <w:szCs w:val="16"/>
          <w:lang w:eastAsia="ru-RU"/>
        </w:rPr>
      </w:pPr>
    </w:p>
    <w:p w:rsidR="00582FA3" w:rsidRPr="00582FA3" w:rsidRDefault="00582FA3" w:rsidP="00582FA3">
      <w:pPr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sectPr w:rsidR="00582FA3" w:rsidRPr="00582FA3" w:rsidSect="00DE4BDE">
      <w:headerReference w:type="default" r:id="rId7"/>
      <w:footerReference w:type="default" r:id="rId8"/>
      <w:pgSz w:w="11906" w:h="16838"/>
      <w:pgMar w:top="851" w:right="707" w:bottom="426" w:left="709" w:header="142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A3" w:rsidRDefault="00582FA3" w:rsidP="00582FA3">
      <w:pPr>
        <w:spacing w:after="0" w:line="240" w:lineRule="auto"/>
      </w:pPr>
      <w:r>
        <w:separator/>
      </w:r>
    </w:p>
  </w:endnote>
  <w:endnote w:type="continuationSeparator" w:id="0">
    <w:p w:rsidR="00582FA3" w:rsidRDefault="00582FA3" w:rsidP="0058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 CE 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17" w:rsidRPr="00FA051B" w:rsidRDefault="00582FA3">
    <w:pPr>
      <w:pStyle w:val="a6"/>
      <w:jc w:val="right"/>
      <w:rPr>
        <w:b/>
        <w:i/>
        <w:sz w:val="18"/>
      </w:rPr>
    </w:pPr>
  </w:p>
  <w:p w:rsidR="00643F17" w:rsidRDefault="00582F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A3" w:rsidRDefault="00582FA3" w:rsidP="00582FA3">
      <w:pPr>
        <w:spacing w:after="0" w:line="240" w:lineRule="auto"/>
      </w:pPr>
      <w:r>
        <w:separator/>
      </w:r>
    </w:p>
  </w:footnote>
  <w:footnote w:type="continuationSeparator" w:id="0">
    <w:p w:rsidR="00582FA3" w:rsidRDefault="00582FA3" w:rsidP="0058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17" w:rsidRDefault="00582FA3" w:rsidP="00EA1513">
    <w:pPr>
      <w:pStyle w:val="a4"/>
      <w:jc w:val="right"/>
    </w:pPr>
    <w:r w:rsidRPr="005443AE">
      <w:rPr>
        <w:rFonts w:ascii="Arial" w:hAnsi="Arial"/>
        <w:noProof/>
        <w:color w:val="999999"/>
        <w:lang w:eastAsia="ru-RU"/>
      </w:rPr>
      <w:drawing>
        <wp:inline distT="0" distB="0" distL="0" distR="0" wp14:anchorId="712C8F44" wp14:editId="55810F13">
          <wp:extent cx="1510665" cy="4216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2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DF5"/>
    <w:multiLevelType w:val="multilevel"/>
    <w:tmpl w:val="42E23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1271F"/>
    <w:multiLevelType w:val="multilevel"/>
    <w:tmpl w:val="F0E4F91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76188"/>
    <w:multiLevelType w:val="hybridMultilevel"/>
    <w:tmpl w:val="D31A04F4"/>
    <w:lvl w:ilvl="0" w:tplc="E01059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CEE"/>
    <w:multiLevelType w:val="hybridMultilevel"/>
    <w:tmpl w:val="7F323A0C"/>
    <w:lvl w:ilvl="0" w:tplc="6186C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5CF"/>
    <w:multiLevelType w:val="multilevel"/>
    <w:tmpl w:val="3C9A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1614F"/>
    <w:multiLevelType w:val="multilevel"/>
    <w:tmpl w:val="61E065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F55964"/>
    <w:multiLevelType w:val="multilevel"/>
    <w:tmpl w:val="2014F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430E18"/>
    <w:multiLevelType w:val="multilevel"/>
    <w:tmpl w:val="F0E4F91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9D6398"/>
    <w:multiLevelType w:val="hybridMultilevel"/>
    <w:tmpl w:val="AB72D972"/>
    <w:lvl w:ilvl="0" w:tplc="6A9A1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4062"/>
    <w:multiLevelType w:val="hybridMultilevel"/>
    <w:tmpl w:val="F24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97CC3"/>
    <w:multiLevelType w:val="hybridMultilevel"/>
    <w:tmpl w:val="953A3C70"/>
    <w:lvl w:ilvl="0" w:tplc="B024D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03B6"/>
    <w:multiLevelType w:val="multilevel"/>
    <w:tmpl w:val="0D7E1E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013A20"/>
    <w:multiLevelType w:val="hybridMultilevel"/>
    <w:tmpl w:val="397E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2A56"/>
    <w:multiLevelType w:val="hybridMultilevel"/>
    <w:tmpl w:val="B7CC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5129"/>
    <w:multiLevelType w:val="hybridMultilevel"/>
    <w:tmpl w:val="9602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42EC1"/>
    <w:multiLevelType w:val="multilevel"/>
    <w:tmpl w:val="EB081F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DA6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77804"/>
    <w:multiLevelType w:val="multilevel"/>
    <w:tmpl w:val="447A6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371595"/>
    <w:multiLevelType w:val="hybridMultilevel"/>
    <w:tmpl w:val="0A54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6569"/>
    <w:multiLevelType w:val="hybridMultilevel"/>
    <w:tmpl w:val="C2140478"/>
    <w:lvl w:ilvl="0" w:tplc="EDC662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1562"/>
    <w:multiLevelType w:val="hybridMultilevel"/>
    <w:tmpl w:val="3420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B67E9"/>
    <w:multiLevelType w:val="multilevel"/>
    <w:tmpl w:val="F0E4F91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F45C0F"/>
    <w:multiLevelType w:val="hybridMultilevel"/>
    <w:tmpl w:val="1F6E282E"/>
    <w:lvl w:ilvl="0" w:tplc="547C8D74">
      <w:numFmt w:val="bullet"/>
      <w:lvlText w:val="•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50723"/>
    <w:multiLevelType w:val="multilevel"/>
    <w:tmpl w:val="7B560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E85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C755F7"/>
    <w:multiLevelType w:val="hybridMultilevel"/>
    <w:tmpl w:val="79F6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24"/>
  </w:num>
  <w:num w:numId="9">
    <w:abstractNumId w:val="16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5"/>
  </w:num>
  <w:num w:numId="19">
    <w:abstractNumId w:val="11"/>
  </w:num>
  <w:num w:numId="20">
    <w:abstractNumId w:val="15"/>
  </w:num>
  <w:num w:numId="21">
    <w:abstractNumId w:val="18"/>
  </w:num>
  <w:num w:numId="22">
    <w:abstractNumId w:val="7"/>
  </w:num>
  <w:num w:numId="23">
    <w:abstractNumId w:val="25"/>
  </w:num>
  <w:num w:numId="24">
    <w:abstractNumId w:val="1"/>
  </w:num>
  <w:num w:numId="25">
    <w:abstractNumId w:val="21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A3"/>
    <w:rsid w:val="00272C89"/>
    <w:rsid w:val="00582FA3"/>
    <w:rsid w:val="007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9EA1B"/>
  <w15:chartTrackingRefBased/>
  <w15:docId w15:val="{ED3FB718-57DA-4CB4-B66F-8D7BB714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82FA3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unhideWhenUsed/>
    <w:rsid w:val="0058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FA3"/>
  </w:style>
  <w:style w:type="paragraph" w:styleId="a6">
    <w:name w:val="footer"/>
    <w:basedOn w:val="a"/>
    <w:link w:val="a7"/>
    <w:uiPriority w:val="99"/>
    <w:unhideWhenUsed/>
    <w:rsid w:val="0058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FA3"/>
  </w:style>
  <w:style w:type="paragraph" w:styleId="a8">
    <w:name w:val="List Paragraph"/>
    <w:basedOn w:val="a"/>
    <w:uiPriority w:val="34"/>
    <w:qFormat/>
    <w:rsid w:val="00582FA3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582FA3"/>
    <w:rPr>
      <w:color w:val="0563C1" w:themeColor="hyperlink"/>
      <w:u w:val="single"/>
    </w:rPr>
  </w:style>
  <w:style w:type="paragraph" w:customStyle="1" w:styleId="1">
    <w:name w:val="Обычный1"/>
    <w:rsid w:val="00582F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8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582F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582F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82FA3"/>
    <w:pPr>
      <w:suppressAutoHyphens/>
      <w:autoSpaceDE w:val="0"/>
      <w:spacing w:after="0" w:line="240" w:lineRule="auto"/>
    </w:pPr>
    <w:rPr>
      <w:rFonts w:ascii="Futura CE Book" w:eastAsia="MS Mincho" w:hAnsi="Futura CE Book" w:cs="Futura CE Book"/>
      <w:color w:val="000000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582FA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82F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82F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2F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2FA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8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2FA3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582F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unhideWhenUsed/>
    <w:rsid w:val="0058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82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екст приложения"/>
    <w:basedOn w:val="a"/>
    <w:rsid w:val="00582FA3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582FA3"/>
    <w:rPr>
      <w:rFonts w:cs="Times New Roman"/>
      <w:vertAlign w:val="superscript"/>
    </w:rPr>
  </w:style>
  <w:style w:type="paragraph" w:styleId="af9">
    <w:name w:val="Revision"/>
    <w:hidden/>
    <w:uiPriority w:val="99"/>
    <w:semiHidden/>
    <w:rsid w:val="00582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Raiffeisenbank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 Valery</dc:creator>
  <cp:keywords/>
  <dc:description/>
  <cp:lastModifiedBy>ZHIRNOV Valery</cp:lastModifiedBy>
  <cp:revision>1</cp:revision>
  <dcterms:created xsi:type="dcterms:W3CDTF">2021-05-18T08:08:00Z</dcterms:created>
  <dcterms:modified xsi:type="dcterms:W3CDTF">2021-05-18T08:13:00Z</dcterms:modified>
</cp:coreProperties>
</file>