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70" w:rsidRPr="00F24B62" w:rsidRDefault="00AE7970" w:rsidP="00AE7970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Приложение №3</w:t>
      </w:r>
    </w:p>
    <w:p w:rsidR="00AE7970" w:rsidRPr="00F24B62" w:rsidRDefault="00AE7970" w:rsidP="00AE7970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 w:rsidRPr="00F24B62">
        <w:rPr>
          <w:rFonts w:ascii="Times New Roman" w:hAnsi="Times New Roman" w:cs="Times New Roman"/>
          <w:i/>
          <w:sz w:val="18"/>
        </w:rPr>
        <w:t>к Договору по зачислению наличных денежных средств</w:t>
      </w:r>
    </w:p>
    <w:p w:rsidR="00AE7970" w:rsidRPr="00EA1513" w:rsidRDefault="00AE7970" w:rsidP="00AE7970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/>
          <w:i/>
        </w:rPr>
      </w:pPr>
      <w:r w:rsidRPr="00F24B62">
        <w:rPr>
          <w:rFonts w:ascii="Times New Roman" w:hAnsi="Times New Roman" w:cs="Times New Roman"/>
          <w:i/>
          <w:sz w:val="18"/>
        </w:rPr>
        <w:t>с использованием Автоматической Депозитной Машины</w:t>
      </w: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</w:p>
    <w:p w:rsidR="00AE7970" w:rsidRDefault="00AE7970" w:rsidP="00AE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</w:p>
    <w:p w:rsidR="00AE7970" w:rsidRPr="00F24B62" w:rsidRDefault="00AE7970" w:rsidP="00AE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  <w:t xml:space="preserve">ЗАЯВЛЕНИЕ НА БЛОКИРОВКУ </w:t>
      </w:r>
    </w:p>
    <w:p w:rsidR="00AE7970" w:rsidRPr="00F24B62" w:rsidRDefault="00AE7970" w:rsidP="00AE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ИДЕНТИФИКАЦИОННОГО КОДА И ЗАКРЫТИЕ</w:t>
      </w:r>
      <w:r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 xml:space="preserve"> </w:t>
      </w: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ВИРТУАЛЬНОЙ ДЕБЕТОВОЙ КОРПОРАТИВНОЙ КАРТЫ «rCash Corporate ADM Virtual»</w:t>
      </w:r>
    </w:p>
    <w:p w:rsidR="00AE7970" w:rsidRPr="00F24B62" w:rsidRDefault="00AE7970" w:rsidP="00AE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E7970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AE7970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bookmarkStart w:id="0" w:name="_GoBack"/>
            <w:bookmarkEnd w:id="0"/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НАИМЕНОВАНИЕ (с указанием ОПФ):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AE7970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ИНН: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AE7970" w:rsidRPr="00F24B62" w:rsidTr="008D690E">
        <w:trPr>
          <w:trHeight w:val="249"/>
        </w:trPr>
        <w:tc>
          <w:tcPr>
            <w:tcW w:w="4253" w:type="dxa"/>
            <w:vAlign w:val="bottom"/>
          </w:tcPr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РАСЧЕТНЫЙ СЧЕТ В РУБЛЯХ РФ: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970" w:rsidRPr="00F24B62" w:rsidRDefault="00AE7970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</w:tbl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7061FD" w:rsidRDefault="00AE7970" w:rsidP="00AE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7061F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В СООТВЕТСТВИИ С УСЛОВИЯМИ ДОГОВОРА ПО ЗАЧИСЛЕНИЮ НАЛИЧНЫХ ДЕНЕЖНЫХ СРЕДСТВ С ИСПОЛЬЗОВАНИЕМ АВТОМАТИЧЕСКОЙ ДЕПОЗИТНОЙ МАШИНЫ ПРОСИМ ЗАБЛОКИРОВАТЬ ИДЕНТИФИКАЦИОННЫЕ КОДЫ И ПРЕКРАТИТЬ СРОК ДЕЙСТВИЯ КАРТ «RUR VISA rCash Corporate ADM Virtual», ПРИВЯЗАННЫХ К ЭТИМ КОДАМ, СЛЕДУЮЩИМ</w:t>
      </w:r>
      <w:r w:rsidRPr="00F24B6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УПОЛНОМОЧЕННЫМ</w:t>
      </w:r>
      <w:r w:rsidRPr="007061F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ПРЕДСТАВИТЕЛЯМ:</w:t>
      </w: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tbl>
      <w:tblPr>
        <w:tblpPr w:leftFromText="180" w:rightFromText="180" w:vertAnchor="text" w:horzAnchor="margin" w:tblpXSpec="center" w:tblpY="-32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3896"/>
      </w:tblGrid>
      <w:tr w:rsidR="00AE7970" w:rsidRPr="00E86FB3" w:rsidTr="008D690E">
        <w:trPr>
          <w:trHeight w:val="42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70" w:rsidRPr="00E86FB3" w:rsidRDefault="00AE7970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ru-RU"/>
              </w:rPr>
            </w:pPr>
            <w:r w:rsidRPr="00E86FB3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ru-RU"/>
              </w:rPr>
              <w:t>ФИО (ПОЛНОСТЬЮ)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E86FB3" w:rsidRDefault="00AE7970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ru-RU"/>
              </w:rPr>
            </w:pPr>
            <w:r w:rsidRPr="00E86FB3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ru-RU"/>
              </w:rPr>
              <w:t>ИДЕНТИФИКАЦИОННЫЙ КОД</w:t>
            </w: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AE7970" w:rsidRPr="00F24B62" w:rsidTr="008D690E">
        <w:trPr>
          <w:trHeight w:val="31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0" w:rsidRPr="00F24B62" w:rsidRDefault="00AE7970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AE7970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u w:val="single"/>
          <w:lang w:eastAsia="ru-RU"/>
        </w:rPr>
      </w:pPr>
    </w:p>
    <w:p w:rsidR="00AE7970" w:rsidRPr="00AE7970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u w:val="single"/>
          <w:lang w:eastAsia="ru-RU"/>
        </w:rPr>
      </w:pPr>
    </w:p>
    <w:p w:rsidR="00AE7970" w:rsidRPr="00F24B62" w:rsidRDefault="00AE7970" w:rsidP="00AE79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AE7970" w:rsidRPr="00F24B62" w:rsidRDefault="00AE7970" w:rsidP="00AE79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p w:rsidR="00AE7970" w:rsidRDefault="00AE7970" w:rsidP="00AE7970">
      <w:pPr>
        <w:rPr>
          <w:rFonts w:ascii="Times New Roman" w:eastAsia="Times New Roman" w:hAnsi="Times New Roman" w:cs="Times New Roman"/>
          <w:i/>
          <w:noProof/>
          <w:sz w:val="20"/>
          <w:szCs w:val="16"/>
          <w:lang w:eastAsia="ru-RU"/>
        </w:rPr>
      </w:pPr>
    </w:p>
    <w:sectPr w:rsidR="00AE7970" w:rsidSect="00DE4BDE">
      <w:headerReference w:type="default" r:id="rId7"/>
      <w:pgSz w:w="11906" w:h="16838"/>
      <w:pgMar w:top="851" w:right="707" w:bottom="426" w:left="709" w:header="142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70" w:rsidRDefault="00AE7970" w:rsidP="00AE7970">
      <w:pPr>
        <w:spacing w:after="0" w:line="240" w:lineRule="auto"/>
      </w:pPr>
      <w:r>
        <w:separator/>
      </w:r>
    </w:p>
  </w:endnote>
  <w:endnote w:type="continuationSeparator" w:id="0">
    <w:p w:rsidR="00AE7970" w:rsidRDefault="00AE7970" w:rsidP="00A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CE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70" w:rsidRDefault="00AE7970" w:rsidP="00AE7970">
      <w:pPr>
        <w:spacing w:after="0" w:line="240" w:lineRule="auto"/>
      </w:pPr>
      <w:r>
        <w:separator/>
      </w:r>
    </w:p>
  </w:footnote>
  <w:footnote w:type="continuationSeparator" w:id="0">
    <w:p w:rsidR="00AE7970" w:rsidRDefault="00AE7970" w:rsidP="00AE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17" w:rsidRDefault="00AE7970" w:rsidP="00EA1513">
    <w:pPr>
      <w:pStyle w:val="a4"/>
      <w:jc w:val="right"/>
    </w:pPr>
    <w:r w:rsidRPr="005443AE">
      <w:rPr>
        <w:rFonts w:ascii="Arial" w:hAnsi="Arial"/>
        <w:noProof/>
        <w:color w:val="999999"/>
        <w:lang w:eastAsia="ru-RU"/>
      </w:rPr>
      <w:drawing>
        <wp:inline distT="0" distB="0" distL="0" distR="0" wp14:anchorId="080EDFF8" wp14:editId="3DB2EBE2">
          <wp:extent cx="1510665" cy="4216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2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F5"/>
    <w:multiLevelType w:val="multilevel"/>
    <w:tmpl w:val="42E23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1271F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76188"/>
    <w:multiLevelType w:val="hybridMultilevel"/>
    <w:tmpl w:val="D31A04F4"/>
    <w:lvl w:ilvl="0" w:tplc="E01059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CEE"/>
    <w:multiLevelType w:val="hybridMultilevel"/>
    <w:tmpl w:val="7F323A0C"/>
    <w:lvl w:ilvl="0" w:tplc="6186C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5CF"/>
    <w:multiLevelType w:val="multilevel"/>
    <w:tmpl w:val="3C9A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1614F"/>
    <w:multiLevelType w:val="multilevel"/>
    <w:tmpl w:val="61E065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5964"/>
    <w:multiLevelType w:val="multilevel"/>
    <w:tmpl w:val="2014F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30E18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9D6398"/>
    <w:multiLevelType w:val="hybridMultilevel"/>
    <w:tmpl w:val="AB72D972"/>
    <w:lvl w:ilvl="0" w:tplc="6A9A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062"/>
    <w:multiLevelType w:val="hybridMultilevel"/>
    <w:tmpl w:val="F24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97CC3"/>
    <w:multiLevelType w:val="hybridMultilevel"/>
    <w:tmpl w:val="953A3C70"/>
    <w:lvl w:ilvl="0" w:tplc="B024D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03B6"/>
    <w:multiLevelType w:val="multilevel"/>
    <w:tmpl w:val="0D7E1E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013A20"/>
    <w:multiLevelType w:val="hybridMultilevel"/>
    <w:tmpl w:val="397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A56"/>
    <w:multiLevelType w:val="hybridMultilevel"/>
    <w:tmpl w:val="B7C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5129"/>
    <w:multiLevelType w:val="hybridMultilevel"/>
    <w:tmpl w:val="9602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2EC1"/>
    <w:multiLevelType w:val="multilevel"/>
    <w:tmpl w:val="EB081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DA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77804"/>
    <w:multiLevelType w:val="multilevel"/>
    <w:tmpl w:val="447A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71595"/>
    <w:multiLevelType w:val="hybridMultilevel"/>
    <w:tmpl w:val="0A54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569"/>
    <w:multiLevelType w:val="hybridMultilevel"/>
    <w:tmpl w:val="C2140478"/>
    <w:lvl w:ilvl="0" w:tplc="EDC66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1562"/>
    <w:multiLevelType w:val="hybridMultilevel"/>
    <w:tmpl w:val="342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67E9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45C0F"/>
    <w:multiLevelType w:val="hybridMultilevel"/>
    <w:tmpl w:val="1F6E282E"/>
    <w:lvl w:ilvl="0" w:tplc="547C8D7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50723"/>
    <w:multiLevelType w:val="multilevel"/>
    <w:tmpl w:val="7B560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E85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C755F7"/>
    <w:multiLevelType w:val="hybridMultilevel"/>
    <w:tmpl w:val="79F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24"/>
  </w:num>
  <w:num w:numId="9">
    <w:abstractNumId w:val="16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18"/>
  </w:num>
  <w:num w:numId="22">
    <w:abstractNumId w:val="7"/>
  </w:num>
  <w:num w:numId="23">
    <w:abstractNumId w:val="25"/>
  </w:num>
  <w:num w:numId="24">
    <w:abstractNumId w:val="1"/>
  </w:num>
  <w:num w:numId="25">
    <w:abstractNumId w:val="21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0"/>
    <w:rsid w:val="00272C89"/>
    <w:rsid w:val="00783884"/>
    <w:rsid w:val="00A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80CDA"/>
  <w15:chartTrackingRefBased/>
  <w15:docId w15:val="{4618A46A-A6D1-45E5-A677-42A0216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E7970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A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970"/>
  </w:style>
  <w:style w:type="paragraph" w:styleId="a6">
    <w:name w:val="footer"/>
    <w:basedOn w:val="a"/>
    <w:link w:val="a7"/>
    <w:uiPriority w:val="99"/>
    <w:unhideWhenUsed/>
    <w:rsid w:val="00A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970"/>
  </w:style>
  <w:style w:type="paragraph" w:styleId="a8">
    <w:name w:val="List Paragraph"/>
    <w:basedOn w:val="a"/>
    <w:uiPriority w:val="34"/>
    <w:qFormat/>
    <w:rsid w:val="00AE7970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AE7970"/>
    <w:rPr>
      <w:color w:val="0563C1" w:themeColor="hyperlink"/>
      <w:u w:val="single"/>
    </w:rPr>
  </w:style>
  <w:style w:type="paragraph" w:customStyle="1" w:styleId="1">
    <w:name w:val="Обычный1"/>
    <w:rsid w:val="00AE79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E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E79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AE79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AE7970"/>
    <w:pPr>
      <w:suppressAutoHyphens/>
      <w:autoSpaceDE w:val="0"/>
      <w:spacing w:after="0" w:line="240" w:lineRule="auto"/>
    </w:pPr>
    <w:rPr>
      <w:rFonts w:ascii="Futura CE Book" w:eastAsia="MS Mincho" w:hAnsi="Futura CE Book" w:cs="Futura CE Book"/>
      <w:color w:val="000000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E797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E79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E79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9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97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E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7970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AE7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AE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AE7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екст приложения"/>
    <w:basedOn w:val="a"/>
    <w:rsid w:val="00AE797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AE7970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AE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 Valery</dc:creator>
  <cp:keywords/>
  <dc:description/>
  <cp:lastModifiedBy>ZHIRNOV Valery</cp:lastModifiedBy>
  <cp:revision>1</cp:revision>
  <dcterms:created xsi:type="dcterms:W3CDTF">2021-05-18T08:04:00Z</dcterms:created>
  <dcterms:modified xsi:type="dcterms:W3CDTF">2021-05-18T08:07:00Z</dcterms:modified>
</cp:coreProperties>
</file>